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02" w:rsidRPr="00243F8F" w:rsidRDefault="00060102" w:rsidP="00804264">
      <w:pPr>
        <w:jc w:val="both"/>
        <w:rPr>
          <w:b/>
        </w:rPr>
      </w:pPr>
      <w:r w:rsidRPr="00243F8F">
        <w:rPr>
          <w:b/>
        </w:rPr>
        <w:t>RMN biologique – responsable d’équipe</w:t>
      </w:r>
      <w:r w:rsidR="00243F8F" w:rsidRPr="00243F8F">
        <w:rPr>
          <w:b/>
        </w:rPr>
        <w:t>, CNRS Orléans</w:t>
      </w:r>
    </w:p>
    <w:p w:rsidR="009B2E24" w:rsidRPr="009F1CAA" w:rsidRDefault="00804264" w:rsidP="00804264">
      <w:pPr>
        <w:jc w:val="both"/>
      </w:pPr>
      <w:r w:rsidRPr="009F1CAA">
        <w:t>Le Centre de Biophysique Moléculaire (CBM ; UPR 4301), situé sur le campus CNRS d’Orléans</w:t>
      </w:r>
      <w:r w:rsidR="0019011A" w:rsidRPr="009F1CAA">
        <w:t>,</w:t>
      </w:r>
      <w:r w:rsidRPr="009F1CAA">
        <w:t xml:space="preserve"> recherche un chercheur statutaire (CNRS ou INSERM) pour prendre la direction de son groupe de RMN </w:t>
      </w:r>
      <w:r w:rsidR="0019011A" w:rsidRPr="009F1CAA">
        <w:t>des biomolécules</w:t>
      </w:r>
      <w:r w:rsidRPr="009F1CAA">
        <w:t>.</w:t>
      </w:r>
      <w:r w:rsidR="0019011A" w:rsidRPr="009F1CAA">
        <w:t xml:space="preserve"> Actuellement composé de 7 permanents (1 DR, 2 CR, 2 MdC, 1 IR, 1 IE), le groupe </w:t>
      </w:r>
      <w:r w:rsidR="009B2E24" w:rsidRPr="009F1CAA">
        <w:t>est également en</w:t>
      </w:r>
      <w:r w:rsidR="00060102" w:rsidRPr="009F1CAA">
        <w:t xml:space="preserve"> charge de la plateforme de RMN du CBM qui comprend 3 spectromètres Bruker récents :</w:t>
      </w:r>
      <w:r w:rsidR="009B2E24" w:rsidRPr="009F1CAA">
        <w:t xml:space="preserve"> </w:t>
      </w:r>
      <w:r w:rsidR="00D27315" w:rsidRPr="009F1CAA">
        <w:t>un 700 MHz équipé d’une cryosonde</w:t>
      </w:r>
      <w:r w:rsidR="007C7537" w:rsidRPr="009F1CAA">
        <w:t xml:space="preserve"> et d’un passeur automatique réfrigéré</w:t>
      </w:r>
      <w:r w:rsidR="00D27315" w:rsidRPr="009F1CAA">
        <w:t>, un 600 MHz équipé d’un passeur automatique et un 400 MHz.</w:t>
      </w:r>
      <w:r w:rsidR="00060102" w:rsidRPr="009F1CAA">
        <w:t xml:space="preserve"> </w:t>
      </w:r>
      <w:r w:rsidR="00BF02B0" w:rsidRPr="009F1CAA">
        <w:t>Cet équipement est complété à l’échelle du campus orléanais par une instrumentation de pointe en IRM et RMN du solide.</w:t>
      </w:r>
    </w:p>
    <w:p w:rsidR="007C7537" w:rsidRPr="007C7537" w:rsidRDefault="0019011A" w:rsidP="007C7537">
      <w:pPr>
        <w:jc w:val="both"/>
      </w:pPr>
      <w:r w:rsidRPr="009F1CAA">
        <w:t>Les thématiques abordées actuellement</w:t>
      </w:r>
      <w:r w:rsidR="00E732AB" w:rsidRPr="009F1CAA">
        <w:t>,</w:t>
      </w:r>
      <w:r w:rsidRPr="009F1CAA">
        <w:t xml:space="preserve"> en forte interaction avec d’autres équipes du CBM, </w:t>
      </w:r>
      <w:r w:rsidR="00E732AB" w:rsidRPr="009F1CAA">
        <w:t>sont</w:t>
      </w:r>
      <w:r w:rsidRPr="009F1CAA">
        <w:t xml:space="preserve"> la caractérisation</w:t>
      </w:r>
      <w:bookmarkStart w:id="0" w:name="_GoBack"/>
      <w:bookmarkEnd w:id="0"/>
      <w:r w:rsidRPr="009F1CAA">
        <w:t xml:space="preserve"> des peptides bioactifs riches en ponts disulfure et l’étude des </w:t>
      </w:r>
      <w:r w:rsidR="00BF02B0" w:rsidRPr="009F1CAA">
        <w:t>interactions biomoléculaires</w:t>
      </w:r>
      <w:r w:rsidRPr="009F1CAA">
        <w:t>.</w:t>
      </w:r>
      <w:r w:rsidR="00E732AB" w:rsidRPr="009F1CAA">
        <w:t xml:space="preserve"> Idéalement, le/la candidat(e) aura une forte expertise en RMN structurale susceptible de renforcer et/ou diversifier ces champs thématiques. D’autres profils, notamment ceux </w:t>
      </w:r>
      <w:r w:rsidR="007C7537" w:rsidRPr="009F1CAA">
        <w:t xml:space="preserve">en lien avec des approches </w:t>
      </w:r>
      <w:r w:rsidR="009A0B7F" w:rsidRPr="009F1CAA">
        <w:t xml:space="preserve">de biologie structurale intégrative ou de </w:t>
      </w:r>
      <w:r w:rsidR="007C7537" w:rsidRPr="009F1CAA">
        <w:t xml:space="preserve">métabolomique  seront </w:t>
      </w:r>
      <w:r w:rsidR="007C7537" w:rsidRPr="007C7537">
        <w:t>également considérés avec grand intérêt.</w:t>
      </w:r>
    </w:p>
    <w:p w:rsidR="00060102" w:rsidRDefault="00060102" w:rsidP="00060102">
      <w:pPr>
        <w:jc w:val="both"/>
      </w:pPr>
      <w:r>
        <w:t xml:space="preserve">Les candidatures sont à adresser à </w:t>
      </w:r>
      <w:hyperlink r:id="rId4" w:history="1">
        <w:r w:rsidRPr="00060102">
          <w:rPr>
            <w:rStyle w:val="Lienhypertexte"/>
          </w:rPr>
          <w:t>cbmjobs@cnrs-orleans.fr</w:t>
        </w:r>
      </w:hyperlink>
      <w:r>
        <w:t xml:space="preserve"> avant </w:t>
      </w:r>
      <w:r w:rsidR="005443E7">
        <w:t>1</w:t>
      </w:r>
      <w:r w:rsidR="005443E7" w:rsidRPr="005443E7">
        <w:rPr>
          <w:vertAlign w:val="superscript"/>
        </w:rPr>
        <w:t>er</w:t>
      </w:r>
      <w:r w:rsidR="005443E7">
        <w:t xml:space="preserve"> </w:t>
      </w:r>
      <w:r w:rsidR="001B19B5">
        <w:t>Juillet</w:t>
      </w:r>
      <w:r w:rsidR="005443E7">
        <w:t xml:space="preserve"> 2019</w:t>
      </w:r>
      <w:r w:rsidR="00D571F2">
        <w:t>.</w:t>
      </w:r>
    </w:p>
    <w:p w:rsidR="00D27315" w:rsidRDefault="00D27315" w:rsidP="00060102">
      <w:pPr>
        <w:jc w:val="both"/>
      </w:pPr>
    </w:p>
    <w:sectPr w:rsidR="00D2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64"/>
    <w:rsid w:val="00060102"/>
    <w:rsid w:val="0019011A"/>
    <w:rsid w:val="001B19B5"/>
    <w:rsid w:val="00243F8F"/>
    <w:rsid w:val="00403726"/>
    <w:rsid w:val="005341E6"/>
    <w:rsid w:val="005443E7"/>
    <w:rsid w:val="007C7537"/>
    <w:rsid w:val="00804264"/>
    <w:rsid w:val="00820F79"/>
    <w:rsid w:val="009A0B7F"/>
    <w:rsid w:val="009B2E24"/>
    <w:rsid w:val="009F1CAA"/>
    <w:rsid w:val="00BF02B0"/>
    <w:rsid w:val="00D27315"/>
    <w:rsid w:val="00D571F2"/>
    <w:rsid w:val="00E7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2E783-C8AA-4BBF-BF21-0E729DCD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6010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bmjobs@cnrs-orlea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BOUDVILLAIN</dc:creator>
  <cp:lastModifiedBy>laetitia legoupil</cp:lastModifiedBy>
  <cp:revision>2</cp:revision>
  <cp:lastPrinted>2019-02-13T07:59:00Z</cp:lastPrinted>
  <dcterms:created xsi:type="dcterms:W3CDTF">2019-06-04T07:12:00Z</dcterms:created>
  <dcterms:modified xsi:type="dcterms:W3CDTF">2019-06-04T07:12:00Z</dcterms:modified>
</cp:coreProperties>
</file>